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right="5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right="58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47.0" w:type="dxa"/>
        <w:jc w:val="left"/>
        <w:tblInd w:w="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47"/>
        <w:tblGridChange w:id="0">
          <w:tblGrid>
            <w:gridCol w:w="9047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ind w:right="3271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AVAL INSTITUCIONAL</w:t>
            </w:r>
          </w:p>
        </w:tc>
      </w:tr>
    </w:tbl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63.00000000000006" w:lineRule="auto"/>
        <w:ind w:left="336" w:right="-8" w:firstLine="8.999999999999986"/>
        <w:jc w:val="both"/>
        <w:rPr/>
      </w:pPr>
      <w:r w:rsidDel="00000000" w:rsidR="00000000" w:rsidRPr="00000000">
        <w:rPr>
          <w:rtl w:val="0"/>
        </w:rPr>
        <w:t xml:space="preserve">La institución denominada ___________________________,  CUIT _________________________, resuelve avalar la presentación del Proyecto  presentado por y a través del Club de Ciencia y Tecnología “__________” que se ejecutará  según el plan presentado en la convocatoria “</w:t>
      </w:r>
      <w:r w:rsidDel="00000000" w:rsidR="00000000" w:rsidRPr="00000000">
        <w:rPr>
          <w:b w:val="1"/>
          <w:i w:val="1"/>
          <w:rtl w:val="0"/>
        </w:rPr>
        <w:t xml:space="preserve">Fortalecimiento y Creación de Clubes de Ciencia</w:t>
      </w:r>
      <w:r w:rsidDel="00000000" w:rsidR="00000000" w:rsidRPr="00000000">
        <w:rPr>
          <w:rtl w:val="0"/>
        </w:rPr>
        <w:t xml:space="preserve">”: </w:t>
      </w:r>
    </w:p>
    <w:p w:rsidR="00000000" w:rsidDel="00000000" w:rsidP="00000000" w:rsidRDefault="00000000" w:rsidRPr="00000000" w14:paraId="00000007">
      <w:pPr>
        <w:widowControl w:val="0"/>
        <w:spacing w:before="298" w:line="240" w:lineRule="auto"/>
        <w:ind w:left="346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Responsable de la Institución avalante de la postulación: </w:t>
      </w:r>
    </w:p>
    <w:p w:rsidR="00000000" w:rsidDel="00000000" w:rsidP="00000000" w:rsidRDefault="00000000" w:rsidRPr="00000000" w14:paraId="00000008">
      <w:pPr>
        <w:widowControl w:val="0"/>
        <w:spacing w:before="298" w:line="240" w:lineRule="auto"/>
        <w:ind w:left="346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5941"/>
        <w:tblGridChange w:id="0">
          <w:tblGrid>
            <w:gridCol w:w="3120"/>
            <w:gridCol w:w="5941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left="115" w:firstLine="0"/>
              <w:rPr/>
            </w:pPr>
            <w:r w:rsidDel="00000000" w:rsidR="00000000" w:rsidRPr="00000000">
              <w:rPr>
                <w:rtl w:val="0"/>
              </w:rPr>
              <w:t xml:space="preserve">Apellido y Nombres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122" w:firstLine="0"/>
              <w:rPr/>
            </w:pPr>
            <w:r w:rsidDel="00000000" w:rsidR="00000000" w:rsidRPr="00000000">
              <w:rPr>
                <w:rtl w:val="0"/>
              </w:rPr>
              <w:t xml:space="preserve">CUIT/CUIL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130" w:firstLine="0"/>
              <w:rPr/>
            </w:pPr>
            <w:r w:rsidDel="00000000" w:rsidR="00000000" w:rsidRPr="00000000">
              <w:rPr>
                <w:rtl w:val="0"/>
              </w:rPr>
              <w:t xml:space="preserve">Dirección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122" w:firstLine="0"/>
              <w:rPr/>
            </w:pPr>
            <w:r w:rsidDel="00000000" w:rsidR="00000000" w:rsidRPr="00000000">
              <w:rPr>
                <w:rtl w:val="0"/>
              </w:rPr>
              <w:t xml:space="preserve">Código Postal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  <w:t xml:space="preserve">Localidad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Domicilio electrónico (E-mail)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115" w:firstLine="0"/>
              <w:rPr/>
            </w:pPr>
            <w:r w:rsidDel="00000000" w:rsidR="00000000" w:rsidRPr="00000000">
              <w:rPr>
                <w:rtl w:val="0"/>
              </w:rPr>
              <w:t xml:space="preserve">Teléfono Fijo / Móvil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12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329" w:firstLine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A">
      <w:pPr>
        <w:widowControl w:val="0"/>
        <w:spacing w:before="755" w:line="240" w:lineRule="auto"/>
        <w:ind w:right="103"/>
        <w:jc w:val="right"/>
        <w:rPr/>
      </w:pPr>
      <w:r w:rsidDel="00000000" w:rsidR="00000000" w:rsidRPr="00000000">
        <w:rPr>
          <w:rtl w:val="0"/>
        </w:rPr>
        <w:t xml:space="preserve">_______________________________________ 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right="2428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right="635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Firma y sello de la máxima autoridad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ind w:right="635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ind w:right="635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ind w:right="635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ind w:right="635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